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7F0F8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none"/>
        </w:rPr>
        <w:t xml:space="preserve">Salmon Creek Community School Loop-a-Thon Pledge Form 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</w:r>
    </w:p>
    <w:p w14:paraId="7FE774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vertAlign w:val="superscript"/>
        </w:rPr>
      </w:r>
      <w:r>
        <w:rPr>
          <w:sz w:val="16"/>
          <w:szCs w:val="16"/>
        </w:rPr>
      </w:r>
    </w:p>
    <w:p w14:paraId="29D2DA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-450"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Event Date: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Saturday, June 6</w:t>
      </w:r>
      <w:r>
        <w:rPr>
          <w:rFonts w:ascii="Times New Roman" w:hAnsi="Times New Roman" w:eastAsia="Times New Roman" w:cs="Times New Roman"/>
          <w:color w:val="000000"/>
          <w:sz w:val="16"/>
          <w:szCs w:val="24"/>
          <w:vertAlign w:val="superscript"/>
        </w:rPr>
        <w:t xml:space="preserve">th</w:t>
      </w:r>
      <w:r>
        <w:rPr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vertAlign w:val="superscript"/>
        </w:rPr>
      </w:r>
    </w:p>
    <w:p w14:paraId="1AC950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-45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Location: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Start at Salmon Creek Community School, Samuel’s Ranch Loop Road </w:t>
      </w:r>
      <w:r>
        <w:rPr>
          <w:sz w:val="28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</w:p>
    <w:p w14:paraId="322266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-450"/>
        <w:jc w:val="lef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Purpose: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Fundraising event in support of Salmon Creek Community School</w:t>
      </w:r>
      <w:r>
        <w:rPr>
          <w:sz w:val="28"/>
          <w:szCs w:val="28"/>
        </w:rPr>
      </w:r>
    </w:p>
    <w:p w14:paraId="2780F8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2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  <w:u w:val="single"/>
        </w:rPr>
      </w:r>
      <w:r>
        <w:rPr>
          <w:sz w:val="20"/>
          <w:szCs w:val="20"/>
        </w:rPr>
      </w:r>
    </w:p>
    <w:p w14:paraId="4FFFD2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-360" w:firstLine="0" w:left="-450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Thank you for supporting ____________________________ as they participate in the Loop-a-Thon! Each participant will be navigating around the Samuel’s Ranch Loop (approximately 9 miles) in support of Salmon Creek Community School. Pledges can be per complet</w:t>
      </w: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ed mile or a fixed amount.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u w:val="single"/>
        </w:rPr>
      </w:r>
    </w:p>
    <w:p w14:paraId="6C1570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58" w:line="288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2"/>
          <w:u w:val="none"/>
        </w:rPr>
        <w:t xml:space="preserve">Participant's Name: _____________________________________________ </w:t>
      </w:r>
      <w:r/>
    </w:p>
    <w:p w14:paraId="7D7CDD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9" w:line="480" w:lineRule="auto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u w:val="none"/>
        </w:rPr>
        <w:t xml:space="preserve">Goal Number of Miles: ______________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  <w:u w:val="none"/>
        </w:rPr>
      </w:r>
    </w:p>
    <w:p w14:paraId="08F9BC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Sponsor Pledge Information</w:t>
      </w: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: </w:t>
      </w:r>
      <w:r>
        <w:rPr>
          <w:sz w:val="24"/>
          <w:szCs w:val="24"/>
        </w:rPr>
      </w:r>
    </w:p>
    <w:tbl>
      <w:tblPr>
        <w:tblStyle w:val="701"/>
        <w:tblInd w:w="-873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87"/>
        <w:gridCol w:w="2336"/>
        <w:gridCol w:w="1898"/>
        <w:gridCol w:w="1898"/>
        <w:gridCol w:w="2043"/>
      </w:tblGrid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2A67A2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none"/>
              </w:rPr>
              <w:t xml:space="preserve">Sponsor Name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016050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none"/>
              </w:rPr>
              <w:t xml:space="preserve">Contact Info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6CF447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none"/>
              </w:rPr>
              <w:t xml:space="preserve">Pledge Per Mile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2EC2C1B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OR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none"/>
              </w:rPr>
              <w:t xml:space="preserve">Fixed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none"/>
              </w:rPr>
              <w:t xml:space="preserve">Amount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7DA36C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none"/>
              </w:rPr>
              <w:t xml:space="preserve">Amount Collected</w:t>
            </w:r>
            <w:r/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0E3DEC23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4E6B13A0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69BFE62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4B83C9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281F6A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55C0D12A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1EB57653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6F08352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7B0BF95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144F7C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17DD542F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7F5DCE96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024C9EF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27E992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06EEDCA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13A906FB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2C779B47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020BE34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2F61AB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4A2ACD0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7BA334AA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1D34FBC8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76485CE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5E98A7A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71765D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42AA6801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5BC3442D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1AC4E9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672153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6A249E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60B0FF27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0CBE6584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119D10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77A0ECE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5FD48EC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</w:tcPr>
          <w:p w14:paraId="1BF624AC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</w:tcPr>
          <w:p w14:paraId="08443064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69CAF69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</w:tcPr>
          <w:p w14:paraId="3B72E94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</w:tcPr>
          <w:p w14:paraId="434507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u w:val="none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  <w:vMerge w:val="restart"/>
          </w:tcPr>
          <w:p w14:paraId="2A77213D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  <w:vMerge w:val="restart"/>
          </w:tcPr>
          <w:p w14:paraId="55D021B6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  <w:vMerge w:val="restart"/>
          </w:tcPr>
          <w:p w14:paraId="79AD7F2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  <w:vMerge w:val="restart"/>
          </w:tcPr>
          <w:p w14:paraId="587C11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  <w:vMerge w:val="restart"/>
          </w:tcPr>
          <w:p w14:paraId="2405FD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87" w:type="dxa"/>
            <w:vAlign w:val="top"/>
            <w:vMerge w:val="restart"/>
          </w:tcPr>
          <w:p w14:paraId="23FCD3C9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336" w:type="dxa"/>
            <w:vAlign w:val="top"/>
            <w:vMerge w:val="restart"/>
          </w:tcPr>
          <w:p w14:paraId="76B554A8">
            <w:pPr>
              <w:pBdr/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  <w:vMerge w:val="restart"/>
          </w:tcPr>
          <w:p w14:paraId="7306892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8" w:type="dxa"/>
            <w:vAlign w:val="top"/>
            <w:vMerge w:val="restart"/>
          </w:tcPr>
          <w:p w14:paraId="199D27B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43" w:type="dxa"/>
            <w:vAlign w:val="top"/>
            <w:vMerge w:val="restart"/>
          </w:tcPr>
          <w:p w14:paraId="58508BD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none"/>
              </w:rPr>
              <w:t xml:space="preserve">$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u w:val="none"/>
              </w:rPr>
            </w:r>
          </w:p>
        </w:tc>
      </w:tr>
    </w:tbl>
    <w:p w14:paraId="71C3FD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u w:val="none"/>
        </w:rPr>
      </w:r>
    </w:p>
    <w:p w14:paraId="5923B3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-810" w:hanging="360" w:left="0"/>
        <w:jc w:val="righ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none"/>
        </w:rPr>
        <w:t xml:space="preserve">Total Pledges: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none"/>
        </w:rPr>
        <w:t xml:space="preserve">$__________________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u w:val="none"/>
        </w:rPr>
      </w:r>
    </w:p>
    <w:p w14:paraId="6F3384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8" w:line="276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2"/>
          <w:u w:val="none"/>
        </w:rPr>
        <w:t xml:space="preserve">Payment Instructions: </w:t>
      </w:r>
      <w:r/>
    </w:p>
    <w:p w14:paraId="06554D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Please make checks payable to </w:t>
      </w:r>
      <w:r>
        <w:rPr>
          <w:rFonts w:ascii="Times New Roman" w:hAnsi="Times New Roman" w:eastAsia="Times New Roman" w:cs="Times New Roman"/>
          <w:i/>
          <w:color w:val="000000"/>
          <w:sz w:val="22"/>
          <w:u w:val="none"/>
        </w:rPr>
        <w:t xml:space="preserve">Salmon Creek Community School </w:t>
      </w:r>
      <w:r/>
    </w:p>
    <w:p w14:paraId="551A10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Cash, Check, or PayPal (</w:t>
      </w:r>
      <w:hyperlink r:id="rId9" w:tooltip="https://www.paypal.com/donate?hosted_button_id=LSJUVCEDZPJ3U" w:history="1">
        <w:r>
          <w:rPr>
            <w:rStyle w:val="872"/>
            <w:rFonts w:ascii="Times New Roman" w:hAnsi="Times New Roman" w:eastAsia="Times New Roman" w:cs="Times New Roman"/>
            <w:sz w:val="22"/>
          </w:rPr>
          <w:t xml:space="preserve">salmoncreekcs@gmail.com</w:t>
        </w:r>
        <w:r>
          <w:rPr>
            <w:rStyle w:val="872"/>
            <w:rFonts w:ascii="Times New Roman" w:hAnsi="Times New Roman" w:eastAsia="Times New Roman" w:cs="Times New Roman"/>
            <w:sz w:val="22"/>
          </w:rPr>
        </w:r>
      </w:hyperlink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) donations, with this form.</w:t>
      </w:r>
      <w:r/>
    </w:p>
    <w:p w14:paraId="41FBF8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9" w:line="288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2"/>
          <w:u w:val="none"/>
        </w:rPr>
        <w:t xml:space="preserve">THANK YOU for supporting our participants and our community school! </w:t>
      </w:r>
      <w:r/>
    </w:p>
    <w:p w14:paraId="34E673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Questions? Contact: Kym Kemp 707-932-0310</w:t>
      </w:r>
      <w:r>
        <w:rPr>
          <w:sz w:val="24"/>
        </w:rPr>
      </w:r>
      <w:r/>
    </w:p>
    <w:sectPr>
      <w:headerReference w:type="default" r:id="rId8"/>
      <w:footnotePr/>
      <w:endnotePr/>
      <w:type w:val="nextPage"/>
      <w:pgSz w:h="15840" w:orient="portrait" w:w="12240"/>
      <w:pgMar w:top="1440" w:right="1440" w:bottom="1440" w:left="1440" w:header="317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0F5F40B">
    <w:pPr>
      <w:pStyle w:val="861"/>
      <w:pBdr/>
      <w:spacing/>
      <w:ind/>
      <w:rPr/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 w14:paraId="4B2C9311">
    <w:pPr>
      <w:pStyle w:val="861"/>
      <w:pBdr/>
      <w:spacing/>
      <w:ind/>
      <w:rPr>
        <w:highlight w:val="none"/>
      </w:rPr>
    </w:pPr>
    <w:r>
      <w:tab/>
    </w: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1196533" cy="1035158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14640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15636" t="21247" r="14565" b="18367"/>
                      <a:stretch/>
                    </pic:blipFill>
                    <pic:spPr bwMode="auto">
                      <a:xfrm flipH="0" flipV="0">
                        <a:off x="0" y="0"/>
                        <a:ext cx="1196533" cy="10351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94.22pt;height:81.51pt;mso-wrap-distance-left:0.00pt;mso-wrap-distance-top:0.00pt;mso-wrap-distance-right:0.00pt;mso-wrap-distance-bottom:0.00pt;z-index:1;" stroked="false">
              <v:imagedata r:id="rId1" o:title="" croptop="13924f" cropleft="10247f" cropbottom="12037f" cropright="9545f"/>
              <o:lock v:ext="edit" rotation="t"/>
            </v:shape>
          </w:pict>
        </mc:Fallback>
      </mc:AlternateContent>
    </w: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www.paypal.com/donate?hosted_button_id=LSJUVCEDZPJ3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2026-05-27T01:24:15Z</dcterms:modified>
</cp:coreProperties>
</file>